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01" w:rsidRPr="00A5462F" w:rsidRDefault="009A6601" w:rsidP="009A6601">
      <w:pPr>
        <w:pStyle w:val="a3"/>
        <w:jc w:val="right"/>
      </w:pPr>
      <w:r w:rsidRPr="00A5462F">
        <w:t>Приложение</w:t>
      </w:r>
    </w:p>
    <w:p w:rsidR="009A6601" w:rsidRPr="00A5462F" w:rsidRDefault="009A6601" w:rsidP="00191520">
      <w:pPr>
        <w:pStyle w:val="a3"/>
        <w:jc w:val="center"/>
        <w:rPr>
          <w:b/>
        </w:rPr>
      </w:pPr>
    </w:p>
    <w:p w:rsidR="00A5462F" w:rsidRPr="00A5462F" w:rsidRDefault="00A5462F" w:rsidP="00A5462F">
      <w:pPr>
        <w:pStyle w:val="a3"/>
        <w:jc w:val="center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Обеспечение безопасности в Новый год – приоритет в работе «чрезвычайной» службы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Новый год – это великолепный праздник, который должен приносить людям только яркие и положительные эмоции. Однако в предновогодней суете не стоит забывать и о правилах безопасности. Главное управление МЧС России по Орловской области предупреждает орловцев о необходимости соблюдения правил пожарной и личной безопасности!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Новогодние праздники сулят приятные хлопоты, отдых и веселье. Новогодних праздников все ждут с нетерпением.  Пожарные и спасатели тоже ожидают их, но – в повышенной готовности. Они предупреждают: есть важные правила, которые нужно соблюдать в эти и другие зимние дни.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Время празднования Нового года приходится на зимние каникулы. Руководителям образовательных учреждений, а также родителям настоятельно рекомендуется провести беседы с детьми и напомнить о необходимости соблюдения правил безопасности на водоемах, на улице пожарной безопасности во время празднования  новогодних мероприятий и в быту, а также не допустимости самостоятельного, без участия взрослых, использования пиротехнических изделий.</w:t>
      </w: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Ёлочка, не гори!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При установке в доме елки, необходимо также соблюдать простые правила. Новогодняя наряженная ель или сосна нужно устанавливать вдали от отопительных и нагревательных приборов, включая камины и печи. Она не должна быть препятствием к выходу из здания в случае эвакуации людей. Стоять елка должна устойчиво. Лучше для этого использовать специальную подставку. Запрещается украшать елку свечами, ватой, игрушками из бумаги, зажигать на ней и возле нее бенгальские огни, пользоваться хлопушками.</w:t>
      </w: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Осторожно: гирлянда!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Электрические гирлянды создают праздничное настроение, но при этом могут стать причиной пожара. Они должны быть только заводского изготовления и только сертифицированные! Постарайтесь подключить их через стабилизатор – перепады напряжения не исключены и в праздники, а гирлянды к ним чувствительны. Мощность гирлянды не должна быть слишком высокой, чтобы избежать излишнего нагрева. При выявлении неисправности в иллюминации – нагревании проводов, мигании лампочек, искрении, она должна быть немедленно отключена. И до устранения неполадок ни в коем случае не включать.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Еще одна новогодняя причина пожаров – короткое замыкание электропроводки. Электросеть просто не выдерживает сутками работающие телевизоры, магнитофоны и другие бытовые приборы. Не перегружайте электросеть!</w:t>
      </w: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Огненная забава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Ракетницы, петарды, фейерверки  и салюты – самый коварный элемент новогодних праздников. Стоит запомнить, что покупать пиротехнические </w:t>
      </w:r>
      <w:r w:rsidRPr="00A5462F">
        <w:rPr>
          <w:sz w:val="27"/>
          <w:szCs w:val="27"/>
        </w:rPr>
        <w:lastRenderedPageBreak/>
        <w:t xml:space="preserve">изделия нужно только в специализированных торговых точках. При покупке необходимо убедиться, что товар заводского изготовления, у продавца должен быть сертификат соответствия на приобретенный товар. Внимательно изучите инструкцию и строго следуйте ей, не давайте пиротехнику в руки детям. Реализация пиротехнических изделий запрещается лицам, не достигшим 16-летнего возраста. Неправильное хранение и эксплуатация могут привести к печальным последствиям.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На каждой коробке с пиротехникой должны быть указаны технические характеристики: зона действия, то, как она должна устанавливаться, на каком расстоянии от нее вы должны находиться. Эти рекомендации необходимо соблюдать.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Бывает, что пиротехника при запуске не срабатывает. Если вдруг это произошло, алгоритм простой: выждать в отдалении 10-15 минут, а потом залить пиротехническое изделие водой. Пытаться вторично поджечь фитиль нельзя ни в коем случае.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Кстати, для фейерверков в Новый год отводятся специальные площадки – там их запуск будет максимально безопасным. Палить прямо во дворе у дома или на балконе нельзя!</w:t>
      </w: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Коварный лед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В зимний период одним из самых любимых развлечений становятся посещение замерзших водоемов: кто-то приезжает на озера и реки, чтобы просто погулять, кто-то покататься на коньках, а кто-то любитель зимней рыбалки. Такое времяпрепровождения может привести к трагедиям. На водоемах таят угрозу места, где есть растительность, быстрое течение воды, где бьют ключи или впадает в реку ручьи, сточные воды – здесь лед менее прочен, как и у берегов, в нем могут быть трещины. Если несколько дней температура воздуха держится на плюсовой отметке, на лед лучше не выходить. Опасность подстерегает детей, которые любят кататься на санках и лыжах с крутого берега с выездом на лед. Родителям необходимо постоянно контролировать времяпрепровождение детей, исключив их выход на лед без присмотра. </w:t>
      </w: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Для предупреждения теракта необходимо: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проявлять бдительность при нахождении на улице, в общественном транспорте, в местах проведения праздничных мероприятий;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обращать внимание на появление чужих людей, переносящих в мешках или чемоданах какие-то грузы, на машины с иногородними номерами, на подозрительные и бесхозные предметы;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обо всем подозрительном следует незамедлительно сообщать в полицию (по телефонам 02, 102), а также в службу спасения (телефоны 01 и 101).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В случае возникновения пожара или иного происшествия в службу спасения можно позвонить по телефонам: 01, 101 или 112. Надеемся, что соблюдение этих несложных правил позволит Вам избежать неприятностей в новогодние праздники и сделает их счастливыми и радостными. С наступающим Новым годом!</w:t>
      </w:r>
    </w:p>
    <w:p w:rsidR="00A5462F" w:rsidRDefault="00A5462F" w:rsidP="00A5462F">
      <w:pPr>
        <w:pStyle w:val="a3"/>
        <w:jc w:val="center"/>
        <w:rPr>
          <w:b/>
          <w:sz w:val="27"/>
          <w:szCs w:val="27"/>
        </w:rPr>
      </w:pPr>
    </w:p>
    <w:p w:rsidR="00A5462F" w:rsidRDefault="00A5462F" w:rsidP="00A5462F">
      <w:pPr>
        <w:pStyle w:val="a3"/>
        <w:jc w:val="center"/>
        <w:rPr>
          <w:b/>
          <w:sz w:val="27"/>
          <w:szCs w:val="27"/>
        </w:rPr>
      </w:pPr>
    </w:p>
    <w:p w:rsidR="00A5462F" w:rsidRDefault="00A5462F" w:rsidP="00A5462F">
      <w:pPr>
        <w:pStyle w:val="a3"/>
        <w:jc w:val="center"/>
        <w:rPr>
          <w:b/>
          <w:sz w:val="27"/>
          <w:szCs w:val="27"/>
        </w:rPr>
      </w:pPr>
    </w:p>
    <w:p w:rsidR="00A5462F" w:rsidRPr="00A5462F" w:rsidRDefault="00A5462F" w:rsidP="00A5462F">
      <w:pPr>
        <w:pStyle w:val="a3"/>
        <w:jc w:val="center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lastRenderedPageBreak/>
        <w:t>Праздничная пиротехника: Новый год без ЧП</w:t>
      </w:r>
    </w:p>
    <w:p w:rsidR="00A5462F" w:rsidRDefault="00A5462F" w:rsidP="00A5462F">
      <w:pPr>
        <w:pStyle w:val="a3"/>
        <w:rPr>
          <w:b/>
          <w:sz w:val="27"/>
          <w:szCs w:val="27"/>
        </w:rPr>
      </w:pP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Каждому хочется сделать новогодние праздники красочными и красивыми. Фейерверки, петарды и другие пиротехнические изделия позволяют реализовать эти желания. Но в погоне за спецэффектами многие забывают, что в руках у них весьма опасная вещь. Главное управление МЧС России по Орловской области напоминает правила безопасности при выборе и использовании пиротехнических изделий.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Немало пожаров и других несчастных случаев происходит из-за нарушений правил использования пиротехники или использования некачественной продукции. Пиротехника способна натворить немало бед, если не уметь с ней обращаться. Чтобы этого избежать, нужно учесть ряд нюансов при покупке и последующем запуске праздничной пиротехники.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Требования к хранению, реализации и применению пиротехнической продукции установлены Правилами противопожарного режима в Российской Федерации (утверждены Постановлением Правительства РФ от 16 сентября 20200 года № 1479).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изделиями, кроме визуального осмотра. В торговых помещениях магазинов самообслуживания реализация пиротехнических изделий производится только в специализированных секциях продавцами-консультантами. При продаже пиротехнических изделий продавец обязан информировать покупателя о классе опасности и правилах обращения с указанными изделиями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Все пиротехнические изделия разбиты на пять классов. В свободной продаже могут находиться только пиротехнические изделия с </w:t>
      </w:r>
      <w:r w:rsidRPr="00A5462F">
        <w:rPr>
          <w:sz w:val="27"/>
          <w:szCs w:val="27"/>
          <w:lang w:val="en-US"/>
        </w:rPr>
        <w:t>I</w:t>
      </w:r>
      <w:r w:rsidRPr="00A5462F">
        <w:rPr>
          <w:sz w:val="27"/>
          <w:szCs w:val="27"/>
        </w:rPr>
        <w:t xml:space="preserve"> по </w:t>
      </w:r>
      <w:r w:rsidRPr="00A5462F">
        <w:rPr>
          <w:sz w:val="27"/>
          <w:szCs w:val="27"/>
          <w:lang w:val="en-US"/>
        </w:rPr>
        <w:t>III</w:t>
      </w:r>
      <w:r w:rsidRPr="00A5462F">
        <w:rPr>
          <w:sz w:val="27"/>
          <w:szCs w:val="27"/>
        </w:rPr>
        <w:t xml:space="preserve"> класс опасности, обращение с которыми не требует специальных знаний и навыков. Радиус опасной зоны составляет: </w:t>
      </w:r>
      <w:proofErr w:type="gramStart"/>
      <w:r w:rsidRPr="00A5462F">
        <w:rPr>
          <w:sz w:val="27"/>
          <w:szCs w:val="27"/>
        </w:rPr>
        <w:t>I класс – не более 0,5 метров: это в основном фейерверки для помещений (хлопушки, бенгальские свечи, настольные фонтаны); II класс – не более 5 метров: большинство фонтанов, петарды, наземные фейерверки; III класс – не более 20 метров: салюты, ракеты, фестивальные шары.</w:t>
      </w:r>
      <w:proofErr w:type="gramEnd"/>
    </w:p>
    <w:p w:rsidR="00A5462F" w:rsidRPr="00A5462F" w:rsidRDefault="00A5462F" w:rsidP="00A5462F">
      <w:pPr>
        <w:pStyle w:val="a3"/>
        <w:rPr>
          <w:color w:val="000000"/>
          <w:sz w:val="27"/>
          <w:szCs w:val="27"/>
        </w:rPr>
      </w:pPr>
      <w:r w:rsidRPr="00A5462F">
        <w:rPr>
          <w:color w:val="000000"/>
          <w:sz w:val="27"/>
          <w:szCs w:val="27"/>
        </w:rPr>
        <w:t xml:space="preserve">Реализация пиротехнических изделий запрещается: на объектах торговли в жилых зданиях, объектах транспортной инфраструктуры, </w:t>
      </w:r>
      <w:r w:rsidRPr="00A5462F">
        <w:rPr>
          <w:sz w:val="27"/>
          <w:szCs w:val="27"/>
        </w:rPr>
        <w:t>а также в транспортных средствах и на территориях пожароопасных производственных объектов,</w:t>
      </w:r>
      <w:r w:rsidRPr="00A5462F">
        <w:rPr>
          <w:color w:val="000000"/>
          <w:sz w:val="27"/>
          <w:szCs w:val="27"/>
        </w:rPr>
        <w:t xml:space="preserve"> лицам, не достигшим шестнадцатилетнего возраста. </w:t>
      </w:r>
    </w:p>
    <w:p w:rsidR="00A5462F" w:rsidRPr="00A5462F" w:rsidRDefault="00A5462F" w:rsidP="00A5462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462F">
        <w:rPr>
          <w:rFonts w:ascii="Times New Roman" w:hAnsi="Times New Roman" w:cs="Times New Roman"/>
          <w:sz w:val="27"/>
          <w:szCs w:val="27"/>
        </w:rPr>
        <w:t>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lastRenderedPageBreak/>
        <w:t>Фейерверки следует хранить в недоступных для детей местах. Отсыревшие фейерверки категорически запрещается сушить на отопительных и нагревательных приборах. Опасно хранить пиротехнические изделия во влажном, а также в очень сухом помещении с температурой воздуха более 30</w:t>
      </w:r>
      <w:proofErr w:type="gramStart"/>
      <w:r w:rsidRPr="00A5462F">
        <w:rPr>
          <w:sz w:val="27"/>
          <w:szCs w:val="27"/>
        </w:rPr>
        <w:t xml:space="preserve"> °С</w:t>
      </w:r>
      <w:proofErr w:type="gramEnd"/>
      <w:r w:rsidRPr="00A5462F">
        <w:rPr>
          <w:sz w:val="27"/>
          <w:szCs w:val="27"/>
        </w:rPr>
        <w:t>, а также вблизи легковоспламеняющихся предметов и веществ, а также обогревательных приборов.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Заранее определите место, где будете запускать пиротехнику. Это должна быть ровная, удаленная от жилых домов площадка без деревьев, линий электропередач и других препятствий.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Зрители должны находиться с наветренной стороны.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Не наклоняйтесь над пиротехникой в процессе запуска и работы.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Ни при каких условиях не направляйте работающее изделие в сторону зрителей.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Не запускайте ракетницы во дворах, в квартирах, вблизи домов и на небольших огороженных территориях.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Если на улице ветрено или идет сильный снег, – перенесите запуск до улучшения погодных условий.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Не разбирайте пиротехнические изделия, ни до их использования, ни после.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После окончания работы изделия, безопасно подходить к нему можно только спустя, как минимум, 10 минут.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Хранить и переносить пиротехнику следует только в упаковке! Не носите ее в карманах!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После использования пиротехнических изделий территория должна быть осмотрена и очищена от отработанных, </w:t>
      </w:r>
      <w:proofErr w:type="spellStart"/>
      <w:r w:rsidRPr="00A5462F">
        <w:rPr>
          <w:sz w:val="27"/>
          <w:szCs w:val="27"/>
        </w:rPr>
        <w:t>несработавших</w:t>
      </w:r>
      <w:proofErr w:type="spellEnd"/>
      <w:r w:rsidRPr="00A5462F">
        <w:rPr>
          <w:sz w:val="27"/>
          <w:szCs w:val="27"/>
        </w:rPr>
        <w:t xml:space="preserve"> пиротехнических изделий и их опасных элементов.</w:t>
      </w: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 xml:space="preserve">Применение пиротехнических изделий запрещается: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в помещениях, зданиях и сооружениях;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на кровлях, покрытии, балконах, лоджиях и выступающих частях фасадов зданий;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на территориях особо ценных объектов культурного наследия, памятников истории и культуры, культовых сооружений, заповедников, заказников и национальных парков;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на территориях взрывоопасных и пожароопасных объектов, возле линий электропередач;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на сценических площадках при проведении концертных и торжественных мероприятий;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lastRenderedPageBreak/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A5462F" w:rsidRPr="00A5462F" w:rsidRDefault="00A5462F" w:rsidP="00A546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5462F">
        <w:rPr>
          <w:rFonts w:ascii="Times New Roman" w:hAnsi="Times New Roman" w:cs="Times New Roman"/>
          <w:sz w:val="27"/>
          <w:szCs w:val="27"/>
        </w:rPr>
        <w:t xml:space="preserve">В случае экстремальной ситуации незамедлительно сообщите об этом по телефону экстренных служб 01, 101 или 112.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Цветные искры салютов, бенгальских огней, петард и римских свечей стали для многих из нас традиционной, ожидаемой частью новогодних праздников. Надеемся, что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p w:rsidR="00A5462F" w:rsidRDefault="00A5462F" w:rsidP="00A5462F">
      <w:pPr>
        <w:pStyle w:val="a3"/>
        <w:jc w:val="center"/>
        <w:rPr>
          <w:b/>
          <w:sz w:val="27"/>
          <w:szCs w:val="27"/>
        </w:rPr>
      </w:pPr>
    </w:p>
    <w:p w:rsidR="00A5462F" w:rsidRPr="00A5462F" w:rsidRDefault="00A5462F" w:rsidP="00A5462F">
      <w:pPr>
        <w:pStyle w:val="a3"/>
        <w:jc w:val="center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Эксплуатируйте печное отопление правильно!</w:t>
      </w: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</w:p>
    <w:p w:rsidR="00A5462F" w:rsidRPr="00A5462F" w:rsidRDefault="00A5462F" w:rsidP="00A5462F">
      <w:pPr>
        <w:pStyle w:val="a3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 xml:space="preserve">В осенне-зимний период печное отопление продолжает оставаться основным источником тепла для многих жителей. Это время интенсивного использования печей в жилых домах и хозяйственных помещениях различного назначения. Однако, как показывает статистика, домашний очаг может стать источником повышенной опасности.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Пожары чаще всего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Нередко на таких пожарах гибнут люди, а многие получают отравление угарными газами.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Каждая печь представляет собой </w:t>
      </w:r>
      <w:proofErr w:type="spellStart"/>
      <w:r w:rsidRPr="00A5462F">
        <w:rPr>
          <w:sz w:val="27"/>
          <w:szCs w:val="27"/>
        </w:rPr>
        <w:t>огнедействующий</w:t>
      </w:r>
      <w:proofErr w:type="spellEnd"/>
      <w:r w:rsidRPr="00A5462F">
        <w:rPr>
          <w:sz w:val="27"/>
          <w:szCs w:val="27"/>
        </w:rPr>
        <w:t xml:space="preserve"> очаг. Печи и дымоходы обычно связаны с конструкциями зданий, а возле отопительных приборов нередко расположены горючие материалы. Чтобы избежать беды, в домах, квартирах и строениях, имеющих печное отопление, необходимо обращать особое внимание на выполнение требований пожарной безопасности – как при устройстве, так и при эксплуатации печей.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A5462F">
        <w:rPr>
          <w:sz w:val="27"/>
          <w:szCs w:val="27"/>
        </w:rPr>
        <w:t>отступки</w:t>
      </w:r>
      <w:proofErr w:type="spellEnd"/>
      <w:r w:rsidRPr="00A5462F">
        <w:rPr>
          <w:sz w:val="27"/>
          <w:szCs w:val="27"/>
        </w:rPr>
        <w:t xml:space="preserve">) от горючих конструкций, а на деревянном или другом полу из горючих материалов – </w:t>
      </w:r>
      <w:proofErr w:type="spellStart"/>
      <w:r w:rsidRPr="00A5462F">
        <w:rPr>
          <w:sz w:val="27"/>
          <w:szCs w:val="27"/>
        </w:rPr>
        <w:t>предтопочный</w:t>
      </w:r>
      <w:proofErr w:type="spellEnd"/>
      <w:r w:rsidRPr="00A5462F">
        <w:rPr>
          <w:sz w:val="27"/>
          <w:szCs w:val="27"/>
        </w:rPr>
        <w:t xml:space="preserve"> лист без прогаров и повреждений, размером не менее 0,5 </w:t>
      </w:r>
      <w:proofErr w:type="spellStart"/>
      <w:r w:rsidRPr="00A5462F">
        <w:rPr>
          <w:sz w:val="27"/>
          <w:szCs w:val="27"/>
        </w:rPr>
        <w:t>х</w:t>
      </w:r>
      <w:proofErr w:type="spellEnd"/>
      <w:r w:rsidRPr="00A5462F">
        <w:rPr>
          <w:sz w:val="27"/>
          <w:szCs w:val="27"/>
        </w:rPr>
        <w:t xml:space="preserve"> 0,7 м. Запрещается установка металлических печей, не отвечающих требованиям пожарной безопасности. Печь и дымоходы должны быть очищаться от сажи перед началом, а также в течение всего отопительного сезона.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Печи, дымовые трубы и стены, в которых проходят дымовые каналы на чердаках, должны быть оштукатурены и побелены.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Дымовые трубы должны быть снабжены исправными искроуловителями (металлическими сетками с размерами ячейки не более 5х5 мм).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Золу, шлак, уголь следует удалять в специально отведенные для этого места. Не разрешается устройство таких мест сбора ближе 15 метров от сгораемых строений.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Не поручайте надзор за топящимися печами детям.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Топите печи 2-3 раза в день не более 1-1,5 час, чтобы не перекалить.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За 3 часа до отхода ко сну топка печи должна быть прекращена.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lastRenderedPageBreak/>
        <w:t xml:space="preserve">Не располагайте дрова и другие горючие материалы на </w:t>
      </w:r>
      <w:proofErr w:type="spellStart"/>
      <w:r w:rsidRPr="00A5462F">
        <w:rPr>
          <w:sz w:val="27"/>
          <w:szCs w:val="27"/>
        </w:rPr>
        <w:t>предтопочном</w:t>
      </w:r>
      <w:proofErr w:type="spellEnd"/>
      <w:r w:rsidRPr="00A5462F">
        <w:rPr>
          <w:sz w:val="27"/>
          <w:szCs w:val="27"/>
        </w:rPr>
        <w:t xml:space="preserve"> листе.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 xml:space="preserve">Ни в коем случае нельзя  растапливать  печь дровами, по длине не вмещающимися в топку. По поленьям огонь может выйти наружу и перекинуться на ближайшие предметы, пол и стены. 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Не используйте для обогрева самодельные металлические печи, не отвечающие требованиям пожарной безопасности.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При обнаружении пожара или признаков горения (задымление, запах гари, повышенная температура) надо незамедлительно сообщить по телефонам «01» или «101» в пожарную охрану, при этом назвать адрес объекта, место возникновения пожара. В случае угрозы жизни людей необходимо немедленно организовать их спасение, используя для этого имеющиеся силы и средства. До прибытия пожарного подразделения использовать в тушение пожара имеющиеся первичные средства пожаротушения (вода, песок, огнетушители, тканевые материалы, смоченные водой). Обеспечите встречу пожарных.</w:t>
      </w:r>
    </w:p>
    <w:p w:rsidR="00A5462F" w:rsidRPr="00A5462F" w:rsidRDefault="00A5462F" w:rsidP="00A5462F">
      <w:pPr>
        <w:pStyle w:val="a3"/>
        <w:rPr>
          <w:sz w:val="27"/>
          <w:szCs w:val="27"/>
        </w:rPr>
      </w:pPr>
      <w:r w:rsidRPr="00A5462F">
        <w:rPr>
          <w:sz w:val="27"/>
          <w:szCs w:val="27"/>
        </w:rPr>
        <w:t>Соблюдайте правила безопасности при пользовании печным отоплением! Берегите себя и жизнь своих близких!</w:t>
      </w:r>
    </w:p>
    <w:p w:rsidR="009B2DC7" w:rsidRPr="00A5462F" w:rsidRDefault="009B2DC7" w:rsidP="00191520">
      <w:pPr>
        <w:pStyle w:val="a3"/>
        <w:rPr>
          <w:sz w:val="27"/>
          <w:szCs w:val="27"/>
        </w:rPr>
      </w:pPr>
    </w:p>
    <w:p w:rsidR="00191520" w:rsidRPr="00A5462F" w:rsidRDefault="00191520" w:rsidP="00191520">
      <w:pPr>
        <w:pStyle w:val="a3"/>
        <w:jc w:val="right"/>
        <w:rPr>
          <w:b/>
          <w:sz w:val="27"/>
          <w:szCs w:val="27"/>
        </w:rPr>
      </w:pPr>
      <w:r w:rsidRPr="00A5462F">
        <w:rPr>
          <w:b/>
          <w:sz w:val="27"/>
          <w:szCs w:val="27"/>
        </w:rPr>
        <w:t>ГУ МЧС России по Орловской области</w:t>
      </w:r>
    </w:p>
    <w:p w:rsidR="007D3CF8" w:rsidRPr="00A5462F" w:rsidRDefault="007D3CF8">
      <w:pPr>
        <w:rPr>
          <w:rFonts w:ascii="Times New Roman" w:hAnsi="Times New Roman" w:cs="Times New Roman"/>
          <w:sz w:val="27"/>
          <w:szCs w:val="27"/>
        </w:rPr>
      </w:pPr>
    </w:p>
    <w:sectPr w:rsidR="007D3CF8" w:rsidRPr="00A5462F" w:rsidSect="0027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20"/>
    <w:rsid w:val="00067B65"/>
    <w:rsid w:val="00103380"/>
    <w:rsid w:val="00191520"/>
    <w:rsid w:val="001F3D79"/>
    <w:rsid w:val="00276B81"/>
    <w:rsid w:val="002778AC"/>
    <w:rsid w:val="00551EF2"/>
    <w:rsid w:val="007D3CF8"/>
    <w:rsid w:val="009A6601"/>
    <w:rsid w:val="009B2DC7"/>
    <w:rsid w:val="00A5462F"/>
    <w:rsid w:val="00A91664"/>
    <w:rsid w:val="00C155FD"/>
    <w:rsid w:val="00D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rsid w:val="001915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Мой стиль Знак"/>
    <w:basedOn w:val="a0"/>
    <w:link w:val="a3"/>
    <w:locked/>
    <w:rsid w:val="0019152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2109</Words>
  <Characters>12026</Characters>
  <Application>Microsoft Office Word</Application>
  <DocSecurity>0</DocSecurity>
  <Lines>100</Lines>
  <Paragraphs>28</Paragraphs>
  <ScaleCrop>false</ScaleCrop>
  <Company/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2021-07-23T11:28:00Z</dcterms:created>
  <dcterms:modified xsi:type="dcterms:W3CDTF">2021-12-17T08:42:00Z</dcterms:modified>
</cp:coreProperties>
</file>