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D3" w:rsidRPr="00055CD3" w:rsidRDefault="00055CD3" w:rsidP="00055CD3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5CD3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055CD3" w:rsidRPr="00055CD3" w:rsidRDefault="00055CD3" w:rsidP="00055CD3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5CD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к приказу от 29.08.2025г. № 204</w:t>
      </w:r>
    </w:p>
    <w:p w:rsidR="00055CD3" w:rsidRPr="00055CD3" w:rsidRDefault="00055CD3" w:rsidP="00055C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055CD3" w:rsidRPr="00055CD3" w:rsidRDefault="00055CD3" w:rsidP="00055C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5CD3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055CD3" w:rsidRPr="00055CD3" w:rsidRDefault="00055CD3" w:rsidP="00055C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5CD3">
        <w:rPr>
          <w:rFonts w:ascii="Times New Roman" w:eastAsia="Calibri" w:hAnsi="Times New Roman" w:cs="Times New Roman"/>
          <w:b/>
          <w:sz w:val="24"/>
          <w:szCs w:val="24"/>
        </w:rPr>
        <w:t xml:space="preserve">           ОБ ОБЩЕСТВЕННОМ ФОРМИРОВАНИИ ПО ПРЕДУПРЕЖДЕНИЮ</w:t>
      </w:r>
    </w:p>
    <w:p w:rsidR="00055CD3" w:rsidRPr="00055CD3" w:rsidRDefault="00055CD3" w:rsidP="00055C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5CD3">
        <w:rPr>
          <w:rFonts w:ascii="Times New Roman" w:eastAsia="Calibri" w:hAnsi="Times New Roman" w:cs="Times New Roman"/>
          <w:b/>
          <w:sz w:val="24"/>
          <w:szCs w:val="24"/>
        </w:rPr>
        <w:t>ДЕТСКОГО ДОРОЖНО</w:t>
      </w:r>
      <w:r w:rsidRPr="00055CD3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ТРАНСПОРТНОГО ТРАВМАТИЗМА    </w:t>
      </w:r>
      <w:bookmarkStart w:id="0" w:name="_GoBack"/>
      <w:bookmarkEnd w:id="0"/>
      <w:r w:rsidRPr="00055CD3">
        <w:rPr>
          <w:rFonts w:ascii="Times New Roman" w:eastAsia="Calibri" w:hAnsi="Times New Roman" w:cs="Times New Roman"/>
          <w:b/>
          <w:sz w:val="24"/>
          <w:szCs w:val="24"/>
        </w:rPr>
        <w:t>«РОДИТЕЛЬСКИЙ ПАТРУЛЬ»</w:t>
      </w:r>
    </w:p>
    <w:p w:rsidR="00055CD3" w:rsidRPr="00055CD3" w:rsidRDefault="00055CD3" w:rsidP="00055C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5CD3">
        <w:rPr>
          <w:rFonts w:ascii="Times New Roman" w:eastAsia="Calibri" w:hAnsi="Times New Roman" w:cs="Times New Roman"/>
          <w:b/>
          <w:sz w:val="24"/>
          <w:szCs w:val="24"/>
        </w:rPr>
        <w:t>в МБОУ «Колпнянская средняя общеобразовательная школа №2»</w:t>
      </w:r>
    </w:p>
    <w:p w:rsidR="00055CD3" w:rsidRPr="00055CD3" w:rsidRDefault="00055CD3" w:rsidP="00055C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5CD3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1.1. Родительский патруль создается в МБОУ «Колпнянская средняя общеобразовательная школа №2» (далее – ОУ), из числа родителей, дети которых посещают ОУ, с целью защиты их прав, контроля соблюдения обучающимися правил дорожного движения (далее – ПДД), предупреждения правонарушений ПДД и детского дорожно-транспортного травматизма (далее – ДДТТ).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1.2. Ответственное лицо по профилактике ДДТТ в ОУ назначается приказом директора.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1.3. Родительский патруль организует свою работу в тесном взаимодействии с педагогическим коллективом ОУ.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1.4. Родительский патруль организует свою работу в соответствии с утвержденным графиком и планом работы на учебный год.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1.5. График работы родительского патруля составляется ответственным лицом по профилактике ДДТТ и доводится до сведения всех участников образовательного процесса.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1.6. Родительский патруль в своей работе строго соблюдает и руководствуется: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 xml:space="preserve">нормами Конституции РФ, законов РФ; 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 xml:space="preserve">Постановлением от 23 октября 1993 г. № 1090 «О правилах дорожного движения»;  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Законом 273-ФЗ «Об образовании в Российской Федерации»;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настоящим Положением.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1.7. В ОУ выделяется место для уголка родительского патруля, где размещаются: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настоящее положение «Об общественном формировании по предупреждению детского дорожно-транспортного травматизма «Родительский патруль»;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приказ о создании Родительского патруля;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маршрут патрулирования общественного формирования;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график дежурств родительского патруля на текущий учебный год;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журнал учета выхода родительского патруля (приложение 1 к Положению);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памятки, рекомендации обучающимся, родителям, пешеходам, водителям, велосипедистам. (Приложение)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5CD3">
        <w:rPr>
          <w:rFonts w:ascii="Times New Roman" w:eastAsia="Calibri" w:hAnsi="Times New Roman" w:cs="Times New Roman"/>
          <w:b/>
          <w:sz w:val="28"/>
          <w:szCs w:val="28"/>
        </w:rPr>
        <w:t>2. Цели и задачи родительского патруля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lastRenderedPageBreak/>
        <w:t>2.1. Цель работы родительского патруля – привлечение внимания общественности, обучающихся и родителей (законных представителей) к данным по аварийности, смертности и травматизму на дорогах, напоминание о необходимости строгого соблюдения правил дорожного движения.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2.2. Задачи родительского патруля: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1) контролировать транспортные средства, подъезжающие к ОУ на соблюдение правил парковки и остановки для высадки пассажиров согласно ПДД;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2) контролировать транспортные средства на наличие детских удерживающих устройств и в случае выявления нарушений, пропагандировать использовать удерживающие устройства, распространяя информацию в виде памяток;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3) осуществлять контроль соблюдения правопорядка на территориях, определенных для патрулирования;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4) осуществлять контроль соблюдения ПДД обучающимися ОУ.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2.3. В случаях выявления правонарушений, родительский патруль делает нарушителю замечание в корректной форме, рекомендует обратить внимание на соблюдение правил дорожного движения.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2.4. Родительский патруль, в случае выявления правонарушений обучающимися или их родителями (законными представителями), информирует Администрацию ОУ (приложение 2 к Положению).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2.5. Для дальнейшего предотвращения правонарушений классные руководители проводят профилактические воспитательные беседы, классные часы с обучающимися, включают вопросы по предупреждению ДДТТ в повестку родительских собраний, проводят беседы с родителями (законными представителями).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055C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5CD3">
        <w:rPr>
          <w:rFonts w:ascii="Times New Roman" w:eastAsia="Calibri" w:hAnsi="Times New Roman" w:cs="Times New Roman"/>
          <w:b/>
          <w:sz w:val="28"/>
          <w:szCs w:val="28"/>
        </w:rPr>
        <w:t>Организация работы родительского патруля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3.1. Родительский патруль формируется из числа родителей (законных представителей) учащихся ОУ на добровольной основе.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3.2. Состав родительского патруля может изменяться в соответствие с утвержденным графиком.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3.3. График выхода родительского патруля утверждается директором ОУ.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3.4. Примерные маршруты выходов родительского патруля предусматривают патрулирование наиболее опасных участков дорог, прилегающих к ОУ.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3.5. Родительский патруль выполняет свою деятельность согласно графику, утвержденному в ОУ.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3.6. К добровольной деятельности родительских патрулей допускаются лица старше 18 лет, не имеющих отклонений по состоянию физического здоровья и не имеющие правонарушений в области правил дорожного движения.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3.7. Итоги работы родительского патруля ОУ выносятся на родительские собрания.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3.8. Количественный состав родительского патруля – от 3 человек.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lastRenderedPageBreak/>
        <w:t>3.9. Родительский патруль не имеет права: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- вступать с участниками дорожного движения в конфликтные ситуации;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- использовать ненормативную лексику;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 xml:space="preserve"> -допрашивать правонарушителей с целью установить личность, если те отказываются ее называть;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- отвечать на провокации со стороны правонарушителей;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- мешать участникам в пересечении дороги, когда те уже вступили на дорогу;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- останавливать транспортные средства на ходу.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3.10. Члены родительского патруля должны быть предельно вежливыми, говорить по существу и обращать внимание прежде всего на необходимость соблюдения ПДД во избежание случаев травматизма, смертности и правонарушений на дорогах.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5CD3">
        <w:rPr>
          <w:rFonts w:ascii="Times New Roman" w:eastAsia="Calibri" w:hAnsi="Times New Roman" w:cs="Times New Roman"/>
          <w:b/>
          <w:sz w:val="28"/>
          <w:szCs w:val="28"/>
        </w:rPr>
        <w:t>4. Обязанности членов родительского патруля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4.1. Родительский патруль осуществляет патрулирование по утверждённому маршруту.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4.2. Родительским патрулем выявляются причины и условия, способствующие совершению правонарушений среди детей и родителей (законных представителей).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4.3. Родительским патрулем вносятся предложения по устранению причин ДДТТ.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4.4. Родительский патруль в ходе осуществления патрулирования выявляет детей и взрослых, склонных к совершению правонарушений, своим поведением отрицательно влияющих на несовершеннолетних.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5CD3">
        <w:rPr>
          <w:rFonts w:ascii="Times New Roman" w:eastAsia="Calibri" w:hAnsi="Times New Roman" w:cs="Times New Roman"/>
          <w:b/>
          <w:sz w:val="28"/>
          <w:szCs w:val="28"/>
        </w:rPr>
        <w:t>5. Документация родительского патруля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5.1. Документация общественного формирования по предупреждению детского дорожно-транспортного травматизма «Родительский патруль» включает: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настоящее положение «Об общественном формировании по предупреждению детского дорожно-транспортного травматизма «Родительский патруль»;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маршрут патрулирования общественного формирования;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график дежурств родительского патруля на текущий учебный год;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журнал учета выхода родительского патруля;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справки по итогам рейдов родительского патруля (указываются порядковый №, даты проведения, объект проведения рейда, Ф.И.О. участников рейда, результаты проведения рейда) оформляются 2 раза в четверть.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5.2. Вся документация «Родительского патруля» хранится в ОУ у педагога –организатора и ответственного лица по профилактике ДДТТ.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5CD3">
        <w:rPr>
          <w:rFonts w:ascii="Times New Roman" w:eastAsia="Calibri" w:hAnsi="Times New Roman" w:cs="Times New Roman"/>
          <w:b/>
          <w:sz w:val="28"/>
          <w:szCs w:val="28"/>
        </w:rPr>
        <w:t>6. Заключительные положения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 xml:space="preserve">6.1. Настоящее положение «Об общественном формировании по предупреждению детского-дорожно-транспортного травматизма «Родительский патруль» является локальным нормативным актом, </w:t>
      </w:r>
      <w:r w:rsidRPr="00055CD3">
        <w:rPr>
          <w:rFonts w:ascii="Times New Roman" w:eastAsia="Calibri" w:hAnsi="Times New Roman" w:cs="Times New Roman"/>
          <w:sz w:val="28"/>
          <w:szCs w:val="28"/>
        </w:rPr>
        <w:lastRenderedPageBreak/>
        <w:t>принимается на общем собрании работников ОУ с учетом мотивированного мнения Родительского комитета ОУ и утверждается приказом директора ОУ.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6.3. Положение «Об общественном формировании по предупреждению детского дорожно-транспортного травматизма «Родительский патруль» принимается на неопределенный срок.</w:t>
      </w:r>
    </w:p>
    <w:p w:rsidR="00055CD3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Изменения и дополнения к Положению принимаются в порядке, предусмотренном п.6.1. настоящего Положения.</w:t>
      </w:r>
    </w:p>
    <w:p w:rsidR="005E7410" w:rsidRPr="00055CD3" w:rsidRDefault="00055CD3" w:rsidP="00055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D3">
        <w:rPr>
          <w:rFonts w:ascii="Times New Roman" w:eastAsia="Calibri" w:hAnsi="Times New Roman" w:cs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5E7410" w:rsidRPr="0005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55"/>
    <w:rsid w:val="00055CD3"/>
    <w:rsid w:val="005E7410"/>
    <w:rsid w:val="00AA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B4B0"/>
  <w15:chartTrackingRefBased/>
  <w15:docId w15:val="{1EF08A67-D7FD-4D4A-AD32-083B862E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6136</Characters>
  <Application>Microsoft Office Word</Application>
  <DocSecurity>0</DocSecurity>
  <Lines>51</Lines>
  <Paragraphs>14</Paragraphs>
  <ScaleCrop>false</ScaleCrop>
  <Company>SCHOOL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2025-12-11T06:56:00Z</dcterms:created>
  <dcterms:modified xsi:type="dcterms:W3CDTF">2025-12-11T06:57:00Z</dcterms:modified>
</cp:coreProperties>
</file>